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140626 Motie PvdA D66 GL HBB Lessen uit ruimtelijke projecten AANGENOMEN geanonimiseerd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06 PvdA GL CDA Motie vergroten bereik minimabeleid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05 alle partijen Culturele opwaardering Oude Kerk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03 alle partijen Motie over de structuur van de begroting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141127 alle partijen Motie sport verdient structureel aandacht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141127 alle partijen Motie regionale afstemming sociaal domein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04.1 GL PvdA Oplossing verkeersknelpunten voor fietsers  wandelaars en spelende kinderen AAGENOMEN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02 HBB Geen geleur aan de deur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Motie 01 HBB Grip op de decentralisaties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141107 AANGENOMEN Motie 4 GL en PvdA Oplossing verkeersknelpunten voor fietsers wandelaars en spelende kinderen GEANONIMISEEERD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141030 PvdA GL D66 CDA Motie Stimuleren van Innovatie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141030 D66 PvdA CDA GL Motie mantelzorgers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141030 D66 HBB GL PvdA Motie regionale Ombudsfunctie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140424 Motie D66 PvdA GL HBB Lagere woontoren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 140220 Motie D66 PvdA HBB Borgen publieke verantwoording bij regionalisering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40626-Motie-PvdA-D66-GL-HBB-Lessen-uit-ruimtelijke-projecten-AANGENOMEN-geanonimiseerd-2.pdf" TargetMode="External" /><Relationship Id="rId26" Type="http://schemas.openxmlformats.org/officeDocument/2006/relationships/hyperlink" Target="https://gemeentebestuur.heemstede.nl/documenten/Aangenomen-moties/141107-Motie-06-PvdA-GL-CDA-Motie-vergroten-bereik-minimabeleid-AANGENOMEN-geanonimiseerd.pdf" TargetMode="External" /><Relationship Id="rId27" Type="http://schemas.openxmlformats.org/officeDocument/2006/relationships/hyperlink" Target="https://gemeentebestuur.heemstede.nl/documenten/Aangenomen-moties/141107-Motie-05-alle-partijen-Culturele-opwaardering-Oude-Kerk-AANGENOMEN-geanonimiseerd.pdf" TargetMode="External" /><Relationship Id="rId28" Type="http://schemas.openxmlformats.org/officeDocument/2006/relationships/hyperlink" Target="https://gemeentebestuur.heemstede.nl/documenten/Aangenomen-moties/141107-Motie-03-alle-partijen-Motie-over-de-structuur-van-de-begroting-AANGENOMEN-geanonimiseerd.pdf" TargetMode="External" /><Relationship Id="rId29" Type="http://schemas.openxmlformats.org/officeDocument/2006/relationships/hyperlink" Target="https://gemeentebestuur.heemstede.nl/documenten/Aangenomen-moties/141127-alle-partijen-Motie-sport-verdient-structureel-aandacht-AANGENOMEN-geanonimiseerd.pdf" TargetMode="External" /><Relationship Id="rId30" Type="http://schemas.openxmlformats.org/officeDocument/2006/relationships/hyperlink" Target="https://gemeentebestuur.heemstede.nl/documenten/Aangenomen-moties/141127-alle-partijen-Motie-regionale-afstemming-sociaal-domein-AANGENOMEN-geanonimiseerd.pdf" TargetMode="External" /><Relationship Id="rId37" Type="http://schemas.openxmlformats.org/officeDocument/2006/relationships/hyperlink" Target="https://gemeentebestuur.heemstede.nl/documenten/Aangenomen-moties/141107-Motie-04-1-GL-PvdA-Oplossing-verkeersknelpunten-voor-fietsers-wandelaars-en-spelende-kinderen-AAGENOMEN-geanonimiseerd.pdf" TargetMode="External" /><Relationship Id="rId38" Type="http://schemas.openxmlformats.org/officeDocument/2006/relationships/hyperlink" Target="https://gemeentebestuur.heemstede.nl/documenten/Aangenomen-moties/141107-Motie-02-HBB-Geen-geleur-aan-de-deur-AANGENOMEN-geanonimiseerd.pdf" TargetMode="External" /><Relationship Id="rId39" Type="http://schemas.openxmlformats.org/officeDocument/2006/relationships/hyperlink" Target="https://gemeentebestuur.heemstede.nl/documenten/Aangenomen-moties/141107-Motie-01-HBB-Grip-op-de-decentralisaties-AANGENOMEN-geanonimiseerd.pdf" TargetMode="External" /><Relationship Id="rId40" Type="http://schemas.openxmlformats.org/officeDocument/2006/relationships/hyperlink" Target="https://gemeentebestuur.heemstede.nl/documenten/Aangenomen-moties/141107-AANGENOMEN-Motie-4-GL-en-PvdA-Oplossing-verkeersknelpunten-voor-fietsers-wandelaars-en-spelende-kinderen-GEANONIMISEEERD.pdf" TargetMode="External" /><Relationship Id="rId41" Type="http://schemas.openxmlformats.org/officeDocument/2006/relationships/hyperlink" Target="https://gemeentebestuur.heemstede.nl/documenten/Aangenomen-moties/141030-PvdA-GL-D66-CDA-Motie-Stimuleren-van-Innovatie-AANGENOMEN-geanonimiseerd.pdf" TargetMode="External" /><Relationship Id="rId42" Type="http://schemas.openxmlformats.org/officeDocument/2006/relationships/hyperlink" Target="https://gemeentebestuur.heemstede.nl/documenten/Aangenomen-moties/141030-D66-PvdA-CDA-GL-Motie-mantelzorgers-AANGENOMEN-geanonimiseerd.pdf" TargetMode="External" /><Relationship Id="rId43" Type="http://schemas.openxmlformats.org/officeDocument/2006/relationships/hyperlink" Target="https://gemeentebestuur.heemstede.nl/documenten/Aangenomen-moties/141030-D66-HBB-GL-PvdA-Motie-regionale-Ombudsfunctie-AANGENOMEN-geanonimiseerd.pdf" TargetMode="External" /><Relationship Id="rId44" Type="http://schemas.openxmlformats.org/officeDocument/2006/relationships/hyperlink" Target="https://gemeentebestuur.heemstede.nl/documenten/Aangenomen-moties/140424-Motie-D66-PvdA-GL-HBB-Lagere-woontoren-AANGENOMEN-geanonimiseerd.pdf" TargetMode="External" /><Relationship Id="rId45" Type="http://schemas.openxmlformats.org/officeDocument/2006/relationships/hyperlink" Target="https://gemeentebestuur.heemstede.nl/documenten/Aangenomen-moties/GEANONIMISEERD-140220-Motie-D66-PvdA-HBB-Borgen-publieke-verantwoording-bij-regionaliser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