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5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221201 GL ANTWOORD Zwemmen in de haven, Nieuwjaarsduik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gemeentebestuur.heemstede.nl/Documenten/221201-GL-ANTWOORD-Zwemmen-in-de-haven-Nieuwjaarsdu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221122 ANTWOORD HBB Units jongeren Sportparklaan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123,52 KB</text:p>
          </table:table-cell>
          <table:table-cell table:style-name="Table3.A2" office:value-type="string">
            <text:p text:style-name="P22">
              <text:a xlink:type="simple" xlink:href="https://gemeentebestuur.heemstede.nl/Documenten/221122-ANTWOORD-HBB-Units-jongeren-Sportpark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221216 HBB ANTWOORD Strooibeleid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54,99 KB</text:p>
          </table:table-cell>
          <table:table-cell table:style-name="Table3.A2" office:value-type="string">
            <text:p text:style-name="P22">
              <text:a xlink:type="simple" xlink:href="https://gemeentebestuur.heemstede.nl/Documenten/221216-HBB-ANTWOORD-Strooi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221004 VVD ANTWOORD Huisvesting (urgente)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110,72 KB</text:p>
          </table:table-cell>
          <table:table-cell table:style-name="Table3.A2" office:value-type="string">
            <text:p text:style-name="P22">
              <text:a xlink:type="simple" xlink:href="https://gemeentebestuur.heemstede.nl/Documenten/221004-VVD-ANTWOORD-Huisvesting-urgente-woningzoeke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211116 HBB ANTWOORD Belvedere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307,89 KB</text:p>
          </table:table-cell>
          <table:table-cell table:style-name="Table3.A2" office:value-type="string">
            <text:p text:style-name="P22">
              <text:a xlink:type="simple" xlink:href="https://gemeentebestuur.heemstede.nl/Documenten/211116-HBB-ANTWOORD-Belveder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221108 ANTWOORD HBB locaties (semi)permanente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102,48 KB</text:p>
          </table:table-cell>
          <table:table-cell table:style-name="Table3.A2" office:value-type="string">
            <text:p text:style-name="P22">
              <text:a xlink:type="simple" xlink:href="https://gemeentebestuur.heemstede.nl/Documenten/221108-ANTWOORD-HBB-locaties-semi-permanente-huisve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221031 ANTWOORD VVD locaties semipermanente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140,70 KB</text:p>
          </table:table-cell>
          <table:table-cell table:style-name="Table3.A2" office:value-type="string">
            <text:p text:style-name="P22">
              <text:a xlink:type="simple" xlink:href="https://gemeentebestuur.heemstede.nl/Documenten/221031-ANTWOORD-VVD-locaties-semipermanente-huisve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221101 ANTWOORD HBB Opvang Statushouders, Oekraïners en asielzoekers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182,04 KB</text:p>
          </table:table-cell>
          <table:table-cell table:style-name="Table3.A2" office:value-type="string">
            <text:p text:style-name="P22">
              <text:a xlink:type="simple" xlink:href="https://gemeentebestuur.heemstede.nl/Documenten/221101-ANTWOORD-HBB-Opvang-Statushouders-Oekrainers-en-asielzoek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221026 D66 ANTWOORD QuickScan locatie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74,43 KB</text:p>
          </table:table-cell>
          <table:table-cell table:style-name="Table3.A2" office:value-type="string">
            <text:p text:style-name="P22">
              <text:a xlink:type="simple" xlink:href="https://gemeentebestuur.heemstede.nl/Documenten/221026-D66-ANTWOORD-QuickScan-locatie-opva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221026 ANTWOORD HBB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119,51 KB</text:p>
          </table:table-cell>
          <table:table-cell table:style-name="Table3.A2" office:value-type="string">
            <text:p text:style-name="P22">
              <text:a xlink:type="simple" xlink:href="https://gemeentebestuur.heemstede.nl/Documenten/221026-ANTWOORD-HBB-Energiearmoe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221024 ANTWOORD HBB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221024-ANTWOORD-HBB-Laadpa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220913 HBB ANTWOORD Toetsing aannamebeleid milieustraat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gemeentebestuur.heemstede.nl/Documenten/220913-HBB-ANTWOORD-Toetsing-aannamebeleid-milieustraat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220921 HBB ANTWOORD Openbare orde &amp;amp; Jeugd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153,92 KB</text:p>
          </table:table-cell>
          <table:table-cell table:style-name="Table3.A2" office:value-type="string">
            <text:p text:style-name="P22">
              <text:a xlink:type="simple" xlink:href="https://gemeentebestuur.heemstede.nl/Documenten/220921-HBB-ANTWOORD-Openbare-orde-Jeug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220926 VVD ANTWOORD Racebaan Leidsevaart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245,73 KB</text:p>
          </table:table-cell>
          <table:table-cell table:style-name="Table3.A2" office:value-type="string">
            <text:p text:style-name="P22">
              <text:a xlink:type="simple" xlink:href="https://gemeentebestuur.heemstede.nl/Documenten/220926-VVD-ANTWOORD-Racebaan-Leidseva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221006 D66 ANTWOORD Boomspiegels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1006-D66-ANTWOORD-Boomspi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220929 HBB ANTWOORD Zorgen over de verborgen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929-HBB-ANTWOORD-Zorgen-over-de-verborgen-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220913 HBB ANTWOORD Heemstede gevaarlijk voor fietsers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913-HBB-ANTWOORD-Heemstede-gevaarlijk-voor-fiets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16 bij 220816 CDA ANTWOORD Aanwijzing Oude Postkantoor Binnenweg 160 tot monument - Uitspraak voorzieningenrechter 28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Bijlage-16-Uitspraak-voorzieningenrechter-28-jul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220816 CDA ANTWOORD Aanwijzing Oude Postkantoor Binnenweg 160 tot monument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816-CDA-ANTWOORD-Aanwijzing-Oude-Postkantoor-Binnenweg-160-tot-monume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220704 HBB ANTWOORD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704-HBB-ANTWOORD-Huisvesting-statu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220623 CDA ANTWOORD Heemstede standpunt veiligheidsberaad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623-CDA-ANTWOORD-Heemstede-standpunt-veiligheidsbera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220706 D66 ANTWOORD Verbeteren klimaat door bomen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706-D66-ANTWOORD-Verbeteren-klimaat-door-b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220714 HBB ANTWOORD Personeelstekort Meerlanden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714-HBB-ANTWOORD-Personeelstekort-Meerl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220705 ANTWOORD VVD Onderwijs Oekraïense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705-ANTWOORD-VVD-Onderwijs-Oekraiense-kind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220621 CDA ANTWOORD Crisis opvang vluchtelingen Oekraïne deel 1&amp;amp; 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621-CDA-ANTWOORD-Crisis-opvang-vluchtelingen-Oekraine-deel-1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220512 CDA ANTWOORD Onderhoud wegen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512-CDA-ANTWOORD-Onderhoud-we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220302 CDA ANTWOORD Wegwijzer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302-CDA-ANTWOORD-Wegwijzer-particip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220223 D66 ANTWOORD Stikstof dossier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20223-D66-ANTWOORD-Stikstof-dossi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71" meta:character-count="2452" meta:non-whitespace-character-count="2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